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CAD" w:rsidRPr="00360F70" w:rsidRDefault="009B356E" w:rsidP="00D031A6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新北市立林口高中</w:t>
      </w:r>
      <w:r w:rsidR="00360F70" w:rsidRPr="00360F70">
        <w:rPr>
          <w:rFonts w:ascii="標楷體" w:eastAsia="標楷體" w:hAnsi="標楷體" w:hint="eastAsia"/>
          <w:sz w:val="32"/>
          <w:szCs w:val="32"/>
        </w:rPr>
        <w:t>學生學業成績評量資料處理作業要點</w:t>
      </w:r>
    </w:p>
    <w:p w:rsidR="00360F70" w:rsidRPr="00360F70" w:rsidRDefault="00515350" w:rsidP="004E48E5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108年1月8日擴大行政會議通過</w:t>
      </w:r>
    </w:p>
    <w:p w:rsidR="00360F70" w:rsidRPr="00CE3B54" w:rsidRDefault="00360F70" w:rsidP="009B356E">
      <w:pPr>
        <w:pStyle w:val="a9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本要點依教育部國民及學前教育署107.8.16臺教國屬高字第1070096772號函「教育部主管高級中等學校學生學業成績評量資料處理作業檢核表」訂定之。</w:t>
      </w:r>
    </w:p>
    <w:p w:rsidR="00360F70" w:rsidRPr="00CE3B54" w:rsidRDefault="008E5CF4" w:rsidP="009B356E">
      <w:pPr>
        <w:pStyle w:val="a9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依據本校「</w:t>
      </w:r>
      <w:r w:rsidR="009B356E" w:rsidRPr="00CE3B54">
        <w:rPr>
          <w:rFonts w:ascii="標楷體" w:eastAsia="標楷體" w:hAnsi="標楷體" w:hint="eastAsia"/>
          <w:szCs w:val="24"/>
        </w:rPr>
        <w:t>新北市立林口高</w:t>
      </w:r>
      <w:r w:rsidR="00D97955">
        <w:rPr>
          <w:rFonts w:ascii="標楷體" w:eastAsia="標楷體" w:hAnsi="標楷體" w:hint="eastAsia"/>
          <w:szCs w:val="24"/>
        </w:rPr>
        <w:t>級</w:t>
      </w:r>
      <w:r w:rsidR="009B356E" w:rsidRPr="00CE3B54">
        <w:rPr>
          <w:rFonts w:ascii="標楷體" w:eastAsia="標楷體" w:hAnsi="標楷體" w:hint="eastAsia"/>
          <w:szCs w:val="24"/>
        </w:rPr>
        <w:t>中</w:t>
      </w:r>
      <w:r w:rsidR="00D97955">
        <w:rPr>
          <w:rFonts w:ascii="標楷體" w:eastAsia="標楷體" w:hAnsi="標楷體" w:hint="eastAsia"/>
          <w:szCs w:val="24"/>
        </w:rPr>
        <w:t>學</w:t>
      </w:r>
      <w:r w:rsidRPr="00CE3B54">
        <w:rPr>
          <w:rFonts w:ascii="標楷體" w:eastAsia="標楷體" w:hAnsi="標楷體" w:hint="eastAsia"/>
          <w:szCs w:val="24"/>
        </w:rPr>
        <w:t>學生學習評量</w:t>
      </w:r>
      <w:r w:rsidR="00D97955">
        <w:rPr>
          <w:rFonts w:ascii="標楷體" w:eastAsia="標楷體" w:hAnsi="標楷體" w:hint="eastAsia"/>
          <w:szCs w:val="24"/>
        </w:rPr>
        <w:t>辦法補充規定」第二條，各</w:t>
      </w:r>
      <w:r w:rsidRPr="00CE3B54">
        <w:rPr>
          <w:rFonts w:ascii="標楷體" w:eastAsia="標楷體" w:hAnsi="標楷體" w:hint="eastAsia"/>
          <w:szCs w:val="24"/>
        </w:rPr>
        <w:t>科目日常及定期</w:t>
      </w:r>
      <w:r w:rsidR="00D97955">
        <w:rPr>
          <w:rFonts w:ascii="標楷體" w:eastAsia="標楷體" w:hAnsi="標楷體" w:hint="eastAsia"/>
          <w:szCs w:val="24"/>
        </w:rPr>
        <w:t>考查</w:t>
      </w:r>
      <w:r w:rsidRPr="00CE3B54">
        <w:rPr>
          <w:rFonts w:ascii="標楷體" w:eastAsia="標楷體" w:hAnsi="標楷體" w:hint="eastAsia"/>
          <w:szCs w:val="24"/>
        </w:rPr>
        <w:t>之佔分比率如下：</w:t>
      </w:r>
    </w:p>
    <w:p w:rsidR="007E7E17" w:rsidRPr="00CE3B54" w:rsidRDefault="007E7E17" w:rsidP="00BC2C45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辦理三次定期考試之科目：日常考查占</w:t>
      </w:r>
      <w:r w:rsidRPr="00CE3B54">
        <w:rPr>
          <w:rFonts w:ascii="標楷體" w:eastAsia="標楷體" w:hAnsi="標楷體"/>
          <w:szCs w:val="24"/>
        </w:rPr>
        <w:t>30</w:t>
      </w:r>
      <w:r w:rsidRPr="00CE3B54">
        <w:rPr>
          <w:rFonts w:ascii="標楷體" w:eastAsia="標楷體" w:hAnsi="標楷體" w:hint="eastAsia"/>
          <w:szCs w:val="24"/>
        </w:rPr>
        <w:t>﹪、定期考查占</w:t>
      </w:r>
      <w:r w:rsidRPr="00CE3B54">
        <w:rPr>
          <w:rFonts w:ascii="標楷體" w:eastAsia="標楷體" w:hAnsi="標楷體"/>
          <w:szCs w:val="24"/>
        </w:rPr>
        <w:t>70</w:t>
      </w:r>
      <w:r w:rsidRPr="00CE3B54">
        <w:rPr>
          <w:rFonts w:ascii="標楷體" w:eastAsia="標楷體" w:hAnsi="標楷體" w:hint="eastAsia"/>
          <w:szCs w:val="24"/>
        </w:rPr>
        <w:t>﹪（分二次段考各占</w:t>
      </w:r>
      <w:r w:rsidRPr="00CE3B54">
        <w:rPr>
          <w:rFonts w:ascii="標楷體" w:eastAsia="標楷體" w:hAnsi="標楷體"/>
          <w:szCs w:val="24"/>
        </w:rPr>
        <w:t>20</w:t>
      </w:r>
      <w:r w:rsidRPr="00CE3B54">
        <w:rPr>
          <w:rFonts w:ascii="標楷體" w:eastAsia="標楷體" w:hAnsi="標楷體" w:hint="eastAsia"/>
          <w:szCs w:val="24"/>
        </w:rPr>
        <w:t>﹪、期末考占</w:t>
      </w:r>
      <w:r w:rsidRPr="00CE3B54">
        <w:rPr>
          <w:rFonts w:ascii="標楷體" w:eastAsia="標楷體" w:hAnsi="標楷體"/>
          <w:szCs w:val="24"/>
        </w:rPr>
        <w:t>30</w:t>
      </w:r>
      <w:r w:rsidRPr="00CE3B54">
        <w:rPr>
          <w:rFonts w:ascii="標楷體" w:eastAsia="標楷體" w:hAnsi="標楷體" w:hint="eastAsia"/>
          <w:szCs w:val="24"/>
        </w:rPr>
        <w:t>﹪）。</w:t>
      </w:r>
    </w:p>
    <w:p w:rsidR="007E7E17" w:rsidRPr="00CE3B54" w:rsidRDefault="007E7E17" w:rsidP="00BC2C45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辦理二次定期考試之科目：日常考查占</w:t>
      </w:r>
      <w:r w:rsidRPr="00CE3B54">
        <w:rPr>
          <w:rFonts w:ascii="標楷體" w:eastAsia="標楷體" w:hAnsi="標楷體"/>
          <w:szCs w:val="24"/>
        </w:rPr>
        <w:t>40</w:t>
      </w:r>
      <w:r w:rsidRPr="00CE3B54">
        <w:rPr>
          <w:rFonts w:ascii="標楷體" w:eastAsia="標楷體" w:hAnsi="標楷體" w:hint="eastAsia"/>
          <w:szCs w:val="24"/>
        </w:rPr>
        <w:t>﹪、定期考查占</w:t>
      </w:r>
      <w:r w:rsidRPr="00CE3B54">
        <w:rPr>
          <w:rFonts w:ascii="標楷體" w:eastAsia="標楷體" w:hAnsi="標楷體"/>
          <w:szCs w:val="24"/>
        </w:rPr>
        <w:t>60</w:t>
      </w:r>
      <w:r w:rsidRPr="00CE3B54">
        <w:rPr>
          <w:rFonts w:ascii="標楷體" w:eastAsia="標楷體" w:hAnsi="標楷體" w:hint="eastAsia"/>
          <w:szCs w:val="24"/>
        </w:rPr>
        <w:t>﹪（二次各占</w:t>
      </w:r>
      <w:r w:rsidRPr="00CE3B54">
        <w:rPr>
          <w:rFonts w:ascii="標楷體" w:eastAsia="標楷體" w:hAnsi="標楷體"/>
          <w:szCs w:val="24"/>
        </w:rPr>
        <w:t>30</w:t>
      </w:r>
      <w:r w:rsidRPr="00CE3B54">
        <w:rPr>
          <w:rFonts w:ascii="標楷體" w:eastAsia="標楷體" w:hAnsi="標楷體" w:hint="eastAsia"/>
          <w:szCs w:val="24"/>
        </w:rPr>
        <w:t>﹪）。</w:t>
      </w:r>
    </w:p>
    <w:p w:rsidR="007E7E17" w:rsidRPr="00CE3B54" w:rsidRDefault="007E7E17" w:rsidP="00BC2C45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辦理一次定期考試之科目：日常考查占</w:t>
      </w:r>
      <w:r w:rsidRPr="00CE3B54">
        <w:rPr>
          <w:rFonts w:ascii="標楷體" w:eastAsia="標楷體" w:hAnsi="標楷體"/>
          <w:szCs w:val="24"/>
        </w:rPr>
        <w:t>60</w:t>
      </w:r>
      <w:r w:rsidRPr="00CE3B54">
        <w:rPr>
          <w:rFonts w:ascii="標楷體" w:eastAsia="標楷體" w:hAnsi="標楷體" w:hint="eastAsia"/>
          <w:szCs w:val="24"/>
        </w:rPr>
        <w:t>﹪、定期考查占</w:t>
      </w:r>
      <w:r w:rsidRPr="00CE3B54">
        <w:rPr>
          <w:rFonts w:ascii="標楷體" w:eastAsia="標楷體" w:hAnsi="標楷體"/>
          <w:szCs w:val="24"/>
        </w:rPr>
        <w:t>40</w:t>
      </w:r>
      <w:r w:rsidRPr="00CE3B54">
        <w:rPr>
          <w:rFonts w:ascii="標楷體" w:eastAsia="標楷體" w:hAnsi="標楷體" w:hint="eastAsia"/>
          <w:szCs w:val="24"/>
        </w:rPr>
        <w:t>﹪。</w:t>
      </w:r>
    </w:p>
    <w:p w:rsidR="00255BAE" w:rsidRPr="00CE3B54" w:rsidRDefault="00255BAE" w:rsidP="009B356E">
      <w:pPr>
        <w:pStyle w:val="a9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授課教師於每學期初或進行評量前應</w:t>
      </w:r>
      <w:r w:rsidR="00021667" w:rsidRPr="00CE3B54">
        <w:rPr>
          <w:rFonts w:ascii="標楷體" w:eastAsia="標楷體" w:hAnsi="標楷體" w:hint="eastAsia"/>
          <w:szCs w:val="24"/>
        </w:rPr>
        <w:t>至少一次</w:t>
      </w:r>
      <w:r w:rsidRPr="00CE3B54">
        <w:rPr>
          <w:rFonts w:ascii="標楷體" w:eastAsia="標楷體" w:hAnsi="標楷體" w:hint="eastAsia"/>
          <w:szCs w:val="24"/>
        </w:rPr>
        <w:t>告知學生日常成績評量方式及計算比例。</w:t>
      </w:r>
    </w:p>
    <w:p w:rsidR="00021667" w:rsidRPr="00CE3B54" w:rsidRDefault="00021667" w:rsidP="009B356E">
      <w:pPr>
        <w:pStyle w:val="a9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各項成績應於下列期限內送交教務處註冊組，如有特殊情況，須經教務主任、校長同意後，得另訂繳交期限：</w:t>
      </w:r>
    </w:p>
    <w:p w:rsidR="008E5CF4" w:rsidRPr="00CE3B54" w:rsidRDefault="002808AD" w:rsidP="000570A0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期中定期</w:t>
      </w:r>
      <w:r w:rsidR="00D97955">
        <w:rPr>
          <w:rFonts w:ascii="標楷體" w:eastAsia="標楷體" w:hAnsi="標楷體" w:hint="eastAsia"/>
          <w:szCs w:val="24"/>
        </w:rPr>
        <w:t>考查成績</w:t>
      </w:r>
      <w:r w:rsidRPr="00CE3B54">
        <w:rPr>
          <w:rFonts w:ascii="標楷體" w:eastAsia="標楷體" w:hAnsi="標楷體" w:hint="eastAsia"/>
          <w:szCs w:val="24"/>
        </w:rPr>
        <w:t>：</w:t>
      </w:r>
      <w:r w:rsidR="00D82D70">
        <w:rPr>
          <w:rFonts w:ascii="標楷體" w:eastAsia="標楷體" w:hAnsi="標楷體" w:hint="eastAsia"/>
          <w:szCs w:val="24"/>
        </w:rPr>
        <w:t>各定期考查完畢之翌日起5個工作日內。</w:t>
      </w:r>
    </w:p>
    <w:p w:rsidR="003D7BD0" w:rsidRPr="00CE3B54" w:rsidRDefault="003D7BD0" w:rsidP="000570A0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期末定期</w:t>
      </w:r>
      <w:r w:rsidR="00D97955">
        <w:rPr>
          <w:rFonts w:ascii="標楷體" w:eastAsia="標楷體" w:hAnsi="標楷體" w:hint="eastAsia"/>
          <w:szCs w:val="24"/>
        </w:rPr>
        <w:t>考查成績</w:t>
      </w:r>
      <w:r w:rsidRPr="00CE3B54">
        <w:rPr>
          <w:rFonts w:ascii="標楷體" w:eastAsia="標楷體" w:hAnsi="標楷體" w:hint="eastAsia"/>
          <w:szCs w:val="24"/>
        </w:rPr>
        <w:t>、日常</w:t>
      </w:r>
      <w:r w:rsidR="00D97955">
        <w:rPr>
          <w:rFonts w:ascii="標楷體" w:eastAsia="標楷體" w:hAnsi="標楷體" w:hint="eastAsia"/>
          <w:szCs w:val="24"/>
        </w:rPr>
        <w:t>考查</w:t>
      </w:r>
      <w:r w:rsidR="00B46464" w:rsidRPr="00CE3B54">
        <w:rPr>
          <w:rFonts w:ascii="標楷體" w:eastAsia="標楷體" w:hAnsi="標楷體" w:hint="eastAsia"/>
          <w:szCs w:val="24"/>
        </w:rPr>
        <w:t>成績及學期學業成績：</w:t>
      </w:r>
      <w:r w:rsidR="00D82D70">
        <w:rPr>
          <w:rFonts w:ascii="標楷體" w:eastAsia="標楷體" w:hAnsi="標楷體" w:hint="eastAsia"/>
          <w:szCs w:val="24"/>
        </w:rPr>
        <w:t>期末定期考查完畢之翌日起2個工作日內。</w:t>
      </w:r>
    </w:p>
    <w:p w:rsidR="00B46464" w:rsidRPr="00CE3B54" w:rsidRDefault="00B46464" w:rsidP="000570A0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補考後之學期學業成績：</w:t>
      </w:r>
      <w:r w:rsidR="0024787A" w:rsidRPr="00CE3B54">
        <w:rPr>
          <w:rFonts w:ascii="標楷體" w:eastAsia="標楷體" w:hAnsi="標楷體" w:hint="eastAsia"/>
          <w:szCs w:val="24"/>
        </w:rPr>
        <w:t>學期</w:t>
      </w:r>
      <w:r w:rsidR="00771023">
        <w:rPr>
          <w:rFonts w:ascii="標楷體" w:eastAsia="標楷體" w:hAnsi="標楷體" w:hint="eastAsia"/>
          <w:szCs w:val="24"/>
        </w:rPr>
        <w:t>補考</w:t>
      </w:r>
      <w:bookmarkStart w:id="0" w:name="_GoBack"/>
      <w:bookmarkEnd w:id="0"/>
      <w:r w:rsidR="0024787A" w:rsidRPr="00CE3B54">
        <w:rPr>
          <w:rFonts w:ascii="標楷體" w:eastAsia="標楷體" w:hAnsi="標楷體" w:hint="eastAsia"/>
          <w:szCs w:val="24"/>
        </w:rPr>
        <w:t>之翌日。</w:t>
      </w:r>
    </w:p>
    <w:p w:rsidR="0024787A" w:rsidRPr="00CE3B54" w:rsidRDefault="0024787A" w:rsidP="000570A0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重</w:t>
      </w:r>
      <w:r w:rsidR="00A03D09" w:rsidRPr="00CE3B54">
        <w:rPr>
          <w:rFonts w:ascii="標楷體" w:eastAsia="標楷體" w:hAnsi="標楷體" w:hint="eastAsia"/>
          <w:szCs w:val="24"/>
        </w:rPr>
        <w:t>（補）</w:t>
      </w:r>
      <w:r w:rsidRPr="00CE3B54">
        <w:rPr>
          <w:rFonts w:ascii="標楷體" w:eastAsia="標楷體" w:hAnsi="標楷體" w:hint="eastAsia"/>
          <w:szCs w:val="24"/>
        </w:rPr>
        <w:t>修後之學期學業成績：於重</w:t>
      </w:r>
      <w:r w:rsidR="00A03D09" w:rsidRPr="00CE3B54">
        <w:rPr>
          <w:rFonts w:ascii="標楷體" w:eastAsia="標楷體" w:hAnsi="標楷體" w:hint="eastAsia"/>
          <w:szCs w:val="24"/>
        </w:rPr>
        <w:t>（補）</w:t>
      </w:r>
      <w:r w:rsidRPr="00CE3B54">
        <w:rPr>
          <w:rFonts w:ascii="標楷體" w:eastAsia="標楷體" w:hAnsi="標楷體" w:hint="eastAsia"/>
          <w:szCs w:val="24"/>
        </w:rPr>
        <w:t>修課程結束之翌日起</w:t>
      </w:r>
      <w:r w:rsidR="00DB435A">
        <w:rPr>
          <w:rFonts w:ascii="標楷體" w:eastAsia="標楷體" w:hAnsi="標楷體" w:hint="eastAsia"/>
          <w:szCs w:val="24"/>
        </w:rPr>
        <w:t>5個工作</w:t>
      </w:r>
      <w:r w:rsidRPr="00CE3B54">
        <w:rPr>
          <w:rFonts w:ascii="標楷體" w:eastAsia="標楷體" w:hAnsi="標楷體" w:hint="eastAsia"/>
          <w:szCs w:val="24"/>
        </w:rPr>
        <w:t>日內。</w:t>
      </w:r>
    </w:p>
    <w:p w:rsidR="000C1D04" w:rsidRPr="00CE3B54" w:rsidRDefault="00D97955" w:rsidP="009B356E">
      <w:pPr>
        <w:pStyle w:val="a9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期中</w:t>
      </w:r>
      <w:r w:rsidR="00096416" w:rsidRPr="00CE3B54">
        <w:rPr>
          <w:rFonts w:ascii="標楷體" w:eastAsia="標楷體" w:hAnsi="標楷體" w:hint="eastAsia"/>
          <w:szCs w:val="24"/>
        </w:rPr>
        <w:t>定期</w:t>
      </w:r>
      <w:r>
        <w:rPr>
          <w:rFonts w:ascii="標楷體" w:eastAsia="標楷體" w:hAnsi="標楷體" w:hint="eastAsia"/>
          <w:szCs w:val="24"/>
        </w:rPr>
        <w:t>考查成績</w:t>
      </w:r>
      <w:r w:rsidR="00096416" w:rsidRPr="00CE3B54">
        <w:rPr>
          <w:rFonts w:ascii="標楷體" w:eastAsia="標楷體" w:hAnsi="標楷體" w:hint="eastAsia"/>
          <w:szCs w:val="24"/>
        </w:rPr>
        <w:t>送交教務處後</w:t>
      </w:r>
      <w:r w:rsidR="000570A0" w:rsidRPr="00CE3B54">
        <w:rPr>
          <w:rFonts w:ascii="標楷體" w:eastAsia="標楷體" w:hAnsi="標楷體" w:hint="eastAsia"/>
          <w:szCs w:val="24"/>
        </w:rPr>
        <w:t>，有3日成績檢核日，檢核日結束後成績均</w:t>
      </w:r>
      <w:r w:rsidR="00096416" w:rsidRPr="00CE3B54">
        <w:rPr>
          <w:rFonts w:ascii="標楷體" w:eastAsia="標楷體" w:hAnsi="標楷體" w:hint="eastAsia"/>
          <w:szCs w:val="24"/>
        </w:rPr>
        <w:t>不得</w:t>
      </w:r>
      <w:r w:rsidR="000570A0" w:rsidRPr="00CE3B54">
        <w:rPr>
          <w:rFonts w:ascii="標楷體" w:eastAsia="標楷體" w:hAnsi="標楷體" w:hint="eastAsia"/>
          <w:szCs w:val="24"/>
        </w:rPr>
        <w:t>再</w:t>
      </w:r>
      <w:r w:rsidR="00096416" w:rsidRPr="00CE3B54">
        <w:rPr>
          <w:rFonts w:ascii="標楷體" w:eastAsia="標楷體" w:hAnsi="標楷體" w:hint="eastAsia"/>
          <w:szCs w:val="24"/>
        </w:rPr>
        <w:t>更改</w:t>
      </w:r>
      <w:r w:rsidR="000570A0" w:rsidRPr="00CE3B54">
        <w:rPr>
          <w:rFonts w:ascii="標楷體" w:eastAsia="標楷體" w:hAnsi="標楷體" w:hint="eastAsia"/>
          <w:szCs w:val="24"/>
        </w:rPr>
        <w:t>。</w:t>
      </w:r>
      <w:r w:rsidR="00096416" w:rsidRPr="00CE3B54">
        <w:rPr>
          <w:rFonts w:ascii="標楷體" w:eastAsia="標楷體" w:hAnsi="標楷體" w:hint="eastAsia"/>
          <w:szCs w:val="24"/>
        </w:rPr>
        <w:t>但如有特殊原因，</w:t>
      </w:r>
      <w:r w:rsidR="000906D5">
        <w:rPr>
          <w:rFonts w:ascii="標楷體" w:eastAsia="標楷體" w:hAnsi="標楷體" w:hint="eastAsia"/>
          <w:szCs w:val="24"/>
        </w:rPr>
        <w:t>教師應填妥「學生學業成績更正申請表」</w:t>
      </w:r>
      <w:r w:rsidR="003F0458" w:rsidRPr="00CE3B54">
        <w:rPr>
          <w:rFonts w:ascii="標楷體" w:eastAsia="標楷體" w:hAnsi="標楷體" w:hint="eastAsia"/>
          <w:szCs w:val="24"/>
        </w:rPr>
        <w:t>送交註冊組，經</w:t>
      </w:r>
      <w:r w:rsidR="005C0293">
        <w:rPr>
          <w:rFonts w:ascii="標楷體" w:eastAsia="標楷體" w:hAnsi="標楷體" w:hint="eastAsia"/>
          <w:szCs w:val="24"/>
        </w:rPr>
        <w:t>教務主任、</w:t>
      </w:r>
      <w:r w:rsidR="003F0458" w:rsidRPr="00CE3B54">
        <w:rPr>
          <w:rFonts w:ascii="標楷體" w:eastAsia="標楷體" w:hAnsi="標楷體" w:hint="eastAsia"/>
          <w:szCs w:val="24"/>
        </w:rPr>
        <w:t>校長簽核後更正。</w:t>
      </w:r>
    </w:p>
    <w:p w:rsidR="00B823DB" w:rsidRPr="00CE3B54" w:rsidRDefault="00D97955" w:rsidP="009B356E">
      <w:pPr>
        <w:pStyle w:val="a9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期末</w:t>
      </w:r>
      <w:r w:rsidRPr="00CE3B54">
        <w:rPr>
          <w:rFonts w:ascii="標楷體" w:eastAsia="標楷體" w:hAnsi="標楷體" w:hint="eastAsia"/>
          <w:szCs w:val="24"/>
        </w:rPr>
        <w:t>定期</w:t>
      </w:r>
      <w:r>
        <w:rPr>
          <w:rFonts w:ascii="標楷體" w:eastAsia="標楷體" w:hAnsi="標楷體" w:hint="eastAsia"/>
          <w:szCs w:val="24"/>
        </w:rPr>
        <w:t>考查成績、</w:t>
      </w:r>
      <w:r w:rsidR="00B823DB" w:rsidRPr="00CE3B54">
        <w:rPr>
          <w:rFonts w:ascii="標楷體" w:eastAsia="標楷體" w:hAnsi="標楷體" w:hint="eastAsia"/>
          <w:szCs w:val="24"/>
        </w:rPr>
        <w:t>日常</w:t>
      </w:r>
      <w:r>
        <w:rPr>
          <w:rFonts w:ascii="標楷體" w:eastAsia="標楷體" w:hAnsi="標楷體" w:hint="eastAsia"/>
          <w:szCs w:val="24"/>
        </w:rPr>
        <w:t>考查</w:t>
      </w:r>
      <w:r w:rsidR="00B823DB" w:rsidRPr="00CE3B54">
        <w:rPr>
          <w:rFonts w:ascii="標楷體" w:eastAsia="標楷體" w:hAnsi="標楷體" w:hint="eastAsia"/>
          <w:szCs w:val="24"/>
        </w:rPr>
        <w:t>成績及學期學業成績送交教務處確認後不得更改，但如有特殊原因，分別依下列程序辦理：</w:t>
      </w:r>
    </w:p>
    <w:p w:rsidR="00325132" w:rsidRPr="00CE3B54" w:rsidRDefault="00304D7B" w:rsidP="00132292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補考</w:t>
      </w:r>
      <w:r w:rsidR="00B823DB" w:rsidRPr="00CE3B54">
        <w:rPr>
          <w:rFonts w:ascii="標楷體" w:eastAsia="標楷體" w:hAnsi="標楷體" w:hint="eastAsia"/>
          <w:szCs w:val="24"/>
        </w:rPr>
        <w:t>前：</w:t>
      </w:r>
      <w:r w:rsidR="00A308AA" w:rsidRPr="00CE3B54">
        <w:rPr>
          <w:rFonts w:ascii="標楷體" w:eastAsia="標楷體" w:hAnsi="標楷體" w:hint="eastAsia"/>
          <w:szCs w:val="24"/>
        </w:rPr>
        <w:t>由教師至</w:t>
      </w:r>
      <w:r w:rsidR="00325132" w:rsidRPr="00CE3B54">
        <w:rPr>
          <w:rFonts w:ascii="標楷體" w:eastAsia="標楷體" w:hAnsi="標楷體" w:hint="eastAsia"/>
          <w:szCs w:val="24"/>
        </w:rPr>
        <w:t>註冊組填妥「學生學業成績更正申請表」，經承辦人員確認無誤後更正學生成績並重新計算平均及各項排名。</w:t>
      </w:r>
    </w:p>
    <w:p w:rsidR="00325132" w:rsidRPr="00CE3B54" w:rsidRDefault="00304D7B" w:rsidP="00F34E9A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補考後</w:t>
      </w:r>
      <w:r>
        <w:rPr>
          <w:rFonts w:ascii="新細明體" w:eastAsia="新細明體" w:hAnsi="新細明體" w:hint="eastAsia"/>
          <w:szCs w:val="24"/>
        </w:rPr>
        <w:t>：</w:t>
      </w:r>
      <w:r w:rsidR="00A33C24" w:rsidRPr="00CE3B54">
        <w:rPr>
          <w:rFonts w:ascii="標楷體" w:eastAsia="標楷體" w:hAnsi="標楷體" w:hint="eastAsia"/>
          <w:szCs w:val="24"/>
        </w:rPr>
        <w:t>教師應填妥「</w:t>
      </w:r>
      <w:r w:rsidR="00D82D70" w:rsidRPr="00CE3B54">
        <w:rPr>
          <w:rFonts w:ascii="標楷體" w:eastAsia="標楷體" w:hAnsi="標楷體" w:hint="eastAsia"/>
          <w:szCs w:val="24"/>
        </w:rPr>
        <w:t>學生學業</w:t>
      </w:r>
      <w:r w:rsidR="00A33C24" w:rsidRPr="00CE3B54">
        <w:rPr>
          <w:rFonts w:ascii="標楷體" w:eastAsia="標楷體" w:hAnsi="標楷體" w:hint="eastAsia"/>
          <w:szCs w:val="24"/>
        </w:rPr>
        <w:t>成績更正申請書」並詳述具體理由，送交教務處註冊組，經教務主任、校長</w:t>
      </w:r>
      <w:r w:rsidR="005C0293">
        <w:rPr>
          <w:rFonts w:ascii="標楷體" w:eastAsia="標楷體" w:hAnsi="標楷體" w:hint="eastAsia"/>
          <w:szCs w:val="24"/>
        </w:rPr>
        <w:t>簽核</w:t>
      </w:r>
      <w:r w:rsidR="00A33C24" w:rsidRPr="00CE3B54">
        <w:rPr>
          <w:rFonts w:ascii="標楷體" w:eastAsia="標楷體" w:hAnsi="標楷體" w:hint="eastAsia"/>
          <w:szCs w:val="24"/>
        </w:rPr>
        <w:t>後更正</w:t>
      </w:r>
      <w:r w:rsidR="00325132" w:rsidRPr="00CE3B54">
        <w:rPr>
          <w:rFonts w:ascii="標楷體" w:eastAsia="標楷體" w:hAnsi="標楷體" w:hint="eastAsia"/>
          <w:szCs w:val="24"/>
        </w:rPr>
        <w:t>，但各項排名不再更動計算</w:t>
      </w:r>
      <w:r w:rsidR="00A33C24" w:rsidRPr="00CE3B54">
        <w:rPr>
          <w:rFonts w:ascii="標楷體" w:eastAsia="標楷體" w:hAnsi="標楷體" w:hint="eastAsia"/>
          <w:szCs w:val="24"/>
        </w:rPr>
        <w:t>。</w:t>
      </w:r>
      <w:r w:rsidR="00A33C24" w:rsidRPr="00D97955">
        <w:rPr>
          <w:rFonts w:ascii="標楷體" w:eastAsia="標楷體" w:hAnsi="標楷體" w:hint="eastAsia"/>
          <w:b/>
          <w:szCs w:val="24"/>
        </w:rPr>
        <w:t>如逾學習歷程成績上傳日或</w:t>
      </w:r>
      <w:r w:rsidR="00F34E9A" w:rsidRPr="00D97955">
        <w:rPr>
          <w:rFonts w:ascii="標楷體" w:eastAsia="標楷體" w:hAnsi="標楷體" w:hint="eastAsia"/>
          <w:b/>
          <w:szCs w:val="24"/>
        </w:rPr>
        <w:t>相關升學作業流程後，不得要求</w:t>
      </w:r>
      <w:r w:rsidR="00CE3B54" w:rsidRPr="00D97955">
        <w:rPr>
          <w:rFonts w:ascii="標楷體" w:eastAsia="標楷體" w:hAnsi="標楷體" w:hint="eastAsia"/>
          <w:b/>
          <w:szCs w:val="24"/>
        </w:rPr>
        <w:t>更正</w:t>
      </w:r>
      <w:r w:rsidR="00F34E9A" w:rsidRPr="00D97955">
        <w:rPr>
          <w:rFonts w:ascii="標楷體" w:eastAsia="標楷體" w:hAnsi="標楷體" w:hint="eastAsia"/>
          <w:b/>
          <w:szCs w:val="24"/>
        </w:rPr>
        <w:t>已上傳之成績。</w:t>
      </w:r>
    </w:p>
    <w:p w:rsidR="00E70D6C" w:rsidRPr="00CE3B54" w:rsidRDefault="00E70D6C" w:rsidP="009B356E">
      <w:pPr>
        <w:pStyle w:val="a9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eastAsia="標楷體" w:hint="eastAsia"/>
          <w:szCs w:val="24"/>
        </w:rPr>
        <w:t>學生於定期</w:t>
      </w:r>
      <w:r w:rsidR="00D97955">
        <w:rPr>
          <w:rFonts w:eastAsia="標楷體" w:hint="eastAsia"/>
          <w:szCs w:val="24"/>
        </w:rPr>
        <w:t>考查</w:t>
      </w:r>
      <w:r w:rsidRPr="00CE3B54">
        <w:rPr>
          <w:rFonts w:eastAsia="標楷體" w:hint="eastAsia"/>
          <w:szCs w:val="24"/>
        </w:rPr>
        <w:t>時，因故不能參加全部科目或部分科目之評量，經學校核准給假者，准予補行考試或採其他方式評量之；其評量方式、成績採計及登錄，</w:t>
      </w:r>
      <w:r w:rsidRPr="00CE3B54">
        <w:rPr>
          <w:rFonts w:ascii="標楷體" w:eastAsia="標楷體" w:hAnsi="標楷體" w:hint="eastAsia"/>
          <w:szCs w:val="24"/>
        </w:rPr>
        <w:t>依</w:t>
      </w:r>
      <w:r w:rsidR="00F34E9A" w:rsidRPr="00CE3B54">
        <w:rPr>
          <w:rFonts w:ascii="標楷體" w:eastAsia="標楷體" w:hAnsi="標楷體" w:hint="eastAsia"/>
          <w:szCs w:val="24"/>
        </w:rPr>
        <w:t>本校</w:t>
      </w:r>
      <w:r w:rsidRPr="00CE3B54">
        <w:rPr>
          <w:rFonts w:ascii="標楷體" w:eastAsia="標楷體" w:hAnsi="標楷體" w:hint="eastAsia"/>
          <w:szCs w:val="24"/>
        </w:rPr>
        <w:t>「</w:t>
      </w:r>
      <w:r w:rsidR="00F34E9A" w:rsidRPr="00CE3B54">
        <w:rPr>
          <w:rFonts w:ascii="標楷體" w:eastAsia="標楷體" w:hAnsi="標楷體" w:hint="eastAsia"/>
          <w:szCs w:val="24"/>
        </w:rPr>
        <w:t>考試期間請假暨缺考補考要點</w:t>
      </w:r>
      <w:r w:rsidRPr="00CE3B54">
        <w:rPr>
          <w:rFonts w:ascii="標楷體" w:eastAsia="標楷體" w:hAnsi="標楷體" w:hint="eastAsia"/>
          <w:szCs w:val="24"/>
        </w:rPr>
        <w:t>」辦理。</w:t>
      </w:r>
    </w:p>
    <w:p w:rsidR="001E743B" w:rsidRPr="00CE3B54" w:rsidRDefault="00A03D09" w:rsidP="009B356E">
      <w:pPr>
        <w:pStyle w:val="a9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授課教師繳交期末</w:t>
      </w:r>
      <w:r w:rsidR="00E426B6" w:rsidRPr="00CE3B54">
        <w:rPr>
          <w:rFonts w:ascii="標楷體" w:eastAsia="標楷體" w:hAnsi="標楷體" w:hint="eastAsia"/>
          <w:szCs w:val="24"/>
        </w:rPr>
        <w:t>、</w:t>
      </w:r>
      <w:r w:rsidR="008043C2" w:rsidRPr="00CE3B54">
        <w:rPr>
          <w:rFonts w:ascii="標楷體" w:eastAsia="標楷體" w:hAnsi="標楷體" w:hint="eastAsia"/>
          <w:szCs w:val="24"/>
        </w:rPr>
        <w:t>日常、</w:t>
      </w:r>
      <w:r w:rsidR="005D474A" w:rsidRPr="00CE3B54">
        <w:rPr>
          <w:rFonts w:ascii="標楷體" w:eastAsia="標楷體" w:hAnsi="標楷體" w:hint="eastAsia"/>
          <w:szCs w:val="24"/>
        </w:rPr>
        <w:t>學期及重（補）</w:t>
      </w:r>
      <w:r w:rsidR="00E426B6" w:rsidRPr="00CE3B54">
        <w:rPr>
          <w:rFonts w:ascii="標楷體" w:eastAsia="標楷體" w:hAnsi="標楷體" w:hint="eastAsia"/>
          <w:szCs w:val="24"/>
        </w:rPr>
        <w:t>修</w:t>
      </w:r>
      <w:r w:rsidR="005D474A" w:rsidRPr="00CE3B54">
        <w:rPr>
          <w:rFonts w:ascii="標楷體" w:eastAsia="標楷體" w:hAnsi="標楷體" w:hint="eastAsia"/>
          <w:szCs w:val="24"/>
        </w:rPr>
        <w:t>學業</w:t>
      </w:r>
      <w:r w:rsidR="00E426B6" w:rsidRPr="00CE3B54">
        <w:rPr>
          <w:rFonts w:ascii="標楷體" w:eastAsia="標楷體" w:hAnsi="標楷體" w:hint="eastAsia"/>
          <w:szCs w:val="24"/>
        </w:rPr>
        <w:t>成績評量</w:t>
      </w:r>
      <w:r w:rsidR="001E743B" w:rsidRPr="00CE3B54">
        <w:rPr>
          <w:rFonts w:ascii="標楷體" w:eastAsia="標楷體" w:hAnsi="標楷體" w:hint="eastAsia"/>
          <w:szCs w:val="24"/>
        </w:rPr>
        <w:t>時，應繳交紙本核章之授課班級學生成績至註冊組；註冊組於每學期校務行政系統升級至下一學期前，應留存紙本及電子檔案紀錄，以供佐證及查核。</w:t>
      </w:r>
    </w:p>
    <w:p w:rsidR="00E70D6C" w:rsidRPr="00CE3B54" w:rsidRDefault="00E70D6C" w:rsidP="009B356E">
      <w:pPr>
        <w:pStyle w:val="a9"/>
        <w:numPr>
          <w:ilvl w:val="0"/>
          <w:numId w:val="1"/>
        </w:numPr>
        <w:ind w:leftChars="0"/>
        <w:rPr>
          <w:rFonts w:eastAsia="標楷體"/>
          <w:szCs w:val="24"/>
        </w:rPr>
      </w:pPr>
      <w:r w:rsidRPr="00CE3B54">
        <w:rPr>
          <w:rFonts w:eastAsia="標楷體" w:hint="eastAsia"/>
          <w:szCs w:val="24"/>
        </w:rPr>
        <w:t>有關於學生學期成績預警制度部份，以下列方式辦理：</w:t>
      </w:r>
    </w:p>
    <w:p w:rsidR="00E70D6C" w:rsidRPr="00CE3B54" w:rsidRDefault="00BC2C45" w:rsidP="00F34E9A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學生於上學期成績統計後，取得</w:t>
      </w:r>
      <w:r w:rsidR="00E70D6C" w:rsidRPr="00CE3B54">
        <w:rPr>
          <w:rFonts w:ascii="標楷體" w:eastAsia="標楷體" w:hAnsi="標楷體" w:hint="eastAsia"/>
          <w:szCs w:val="24"/>
        </w:rPr>
        <w:t>學分數</w:t>
      </w:r>
      <w:r w:rsidRPr="00CE3B54">
        <w:rPr>
          <w:rFonts w:ascii="標楷體" w:eastAsia="標楷體" w:hAnsi="標楷體" w:hint="eastAsia"/>
          <w:szCs w:val="24"/>
        </w:rPr>
        <w:t>未</w:t>
      </w:r>
      <w:r w:rsidR="00E70D6C" w:rsidRPr="00CE3B54">
        <w:rPr>
          <w:rFonts w:ascii="標楷體" w:eastAsia="標楷體" w:hAnsi="標楷體" w:hint="eastAsia"/>
          <w:szCs w:val="24"/>
        </w:rPr>
        <w:t>達學期</w:t>
      </w:r>
      <w:r w:rsidRPr="00CE3B54">
        <w:rPr>
          <w:rFonts w:ascii="標楷體" w:eastAsia="標楷體" w:hAnsi="標楷體" w:hint="eastAsia"/>
          <w:szCs w:val="24"/>
        </w:rPr>
        <w:t>修習</w:t>
      </w:r>
      <w:r w:rsidR="00E70D6C" w:rsidRPr="00CE3B54">
        <w:rPr>
          <w:rFonts w:ascii="標楷體" w:eastAsia="標楷體" w:hAnsi="標楷體" w:hint="eastAsia"/>
          <w:szCs w:val="24"/>
        </w:rPr>
        <w:t>總學分數</w:t>
      </w:r>
      <w:r w:rsidRPr="00CE3B54">
        <w:rPr>
          <w:rFonts w:ascii="標楷體" w:eastAsia="標楷體" w:hAnsi="標楷體" w:hint="eastAsia"/>
          <w:szCs w:val="24"/>
        </w:rPr>
        <w:t>二分之一</w:t>
      </w:r>
      <w:r w:rsidR="00E70D6C" w:rsidRPr="00CE3B54">
        <w:rPr>
          <w:rFonts w:ascii="標楷體" w:eastAsia="標楷體" w:hAnsi="標楷體" w:hint="eastAsia"/>
          <w:szCs w:val="24"/>
        </w:rPr>
        <w:t>者，簽請通知導師、家長、輔導室。</w:t>
      </w:r>
    </w:p>
    <w:p w:rsidR="001E743B" w:rsidRPr="00CE3B54" w:rsidRDefault="00E70D6C" w:rsidP="00F34E9A">
      <w:pPr>
        <w:pStyle w:val="a9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CE3B54">
        <w:rPr>
          <w:rFonts w:ascii="標楷體" w:eastAsia="標楷體" w:hAnsi="標楷體" w:hint="eastAsia"/>
          <w:szCs w:val="24"/>
        </w:rPr>
        <w:t>學生於三年級上學期成績統計後，若未達畢業標準者，通知學生、家長及導師。</w:t>
      </w:r>
    </w:p>
    <w:p w:rsidR="004B378D" w:rsidRPr="00CE3B54" w:rsidRDefault="007D1400" w:rsidP="00F34E9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</w:t>
      </w:r>
      <w:r w:rsidR="00F34E9A" w:rsidRPr="00CE3B54">
        <w:rPr>
          <w:rFonts w:ascii="標楷體" w:eastAsia="標楷體" w:hAnsi="標楷體" w:hint="eastAsia"/>
          <w:szCs w:val="24"/>
        </w:rPr>
        <w:t>、</w:t>
      </w:r>
      <w:r w:rsidR="00D82D70">
        <w:rPr>
          <w:rFonts w:ascii="標楷體" w:eastAsia="標楷體" w:hAnsi="標楷體" w:hint="eastAsia"/>
          <w:szCs w:val="24"/>
        </w:rPr>
        <w:t>本要點經行政會議通過後，發布</w:t>
      </w:r>
      <w:r w:rsidR="004B378D" w:rsidRPr="00CE3B54">
        <w:rPr>
          <w:rFonts w:ascii="標楷體" w:eastAsia="標楷體" w:hAnsi="標楷體" w:hint="eastAsia"/>
          <w:szCs w:val="24"/>
        </w:rPr>
        <w:t>施行。</w:t>
      </w:r>
    </w:p>
    <w:p w:rsidR="00CE3B54" w:rsidRDefault="00CE3B54">
      <w:pPr>
        <w:widowControl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sz w:val="22"/>
        </w:rPr>
        <w:br w:type="page"/>
      </w:r>
    </w:p>
    <w:p w:rsidR="00CE3B54" w:rsidRPr="00B646E6" w:rsidRDefault="00CE3B54" w:rsidP="00F34E9A">
      <w:pPr>
        <w:rPr>
          <w:rFonts w:ascii="標楷體" w:eastAsia="標楷體" w:hAnsi="標楷體"/>
          <w:sz w:val="22"/>
        </w:rPr>
      </w:pPr>
    </w:p>
    <w:p w:rsidR="006F0902" w:rsidRDefault="0096455A" w:rsidP="006F0902">
      <w:pPr>
        <w:spacing w:line="480" w:lineRule="exact"/>
        <w:ind w:left="-2"/>
        <w:jc w:val="center"/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新北市立林口高中</w:t>
      </w:r>
    </w:p>
    <w:p w:rsidR="006F0902" w:rsidRDefault="006F0902" w:rsidP="006F0902">
      <w:pPr>
        <w:spacing w:line="480" w:lineRule="exact"/>
        <w:ind w:left="-2"/>
        <w:jc w:val="center"/>
      </w:pPr>
      <w:r>
        <w:rPr>
          <w:rFonts w:ascii="標楷體" w:eastAsia="標楷體" w:hAnsi="標楷體"/>
          <w:b/>
          <w:color w:val="000000"/>
          <w:sz w:val="36"/>
          <w:szCs w:val="36"/>
        </w:rPr>
        <w:t>學生學業成績更正申請表</w:t>
      </w:r>
    </w:p>
    <w:p w:rsidR="006F0902" w:rsidRDefault="006F0902" w:rsidP="006F0902">
      <w:pPr>
        <w:wordWrap w:val="0"/>
        <w:ind w:hanging="2"/>
        <w:jc w:val="righ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申請日期:   年   月   日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5"/>
        <w:gridCol w:w="2285"/>
        <w:gridCol w:w="1060"/>
        <w:gridCol w:w="151"/>
        <w:gridCol w:w="305"/>
        <w:gridCol w:w="1351"/>
        <w:gridCol w:w="152"/>
        <w:gridCol w:w="2965"/>
      </w:tblGrid>
      <w:tr w:rsidR="006F0902" w:rsidTr="00E50EEE">
        <w:trPr>
          <w:trHeight w:val="671"/>
        </w:trPr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學年度</w:t>
            </w:r>
          </w:p>
        </w:tc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47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學期別</w:t>
            </w:r>
          </w:p>
        </w:tc>
        <w:tc>
          <w:tcPr>
            <w:tcW w:w="434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□第1學期　　□第2學期</w:t>
            </w:r>
          </w:p>
        </w:tc>
      </w:tr>
      <w:tr w:rsidR="006F0902" w:rsidTr="00E50EEE">
        <w:trPr>
          <w:trHeight w:val="1123"/>
        </w:trPr>
        <w:tc>
          <w:tcPr>
            <w:tcW w:w="154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授課教師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476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授課科目</w:t>
            </w:r>
          </w:p>
        </w:tc>
        <w:tc>
          <w:tcPr>
            <w:tcW w:w="4349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6F0902" w:rsidTr="00E50EEE">
        <w:trPr>
          <w:trHeight w:val="842"/>
        </w:trPr>
        <w:tc>
          <w:tcPr>
            <w:tcW w:w="154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學生班級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476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學生學號</w:t>
            </w:r>
          </w:p>
        </w:tc>
        <w:tc>
          <w:tcPr>
            <w:tcW w:w="4349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6F0902" w:rsidRDefault="006F0902" w:rsidP="00C76770">
            <w:pPr>
              <w:spacing w:line="0" w:lineRule="atLeast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□如附件(多人)</w:t>
            </w:r>
          </w:p>
        </w:tc>
      </w:tr>
      <w:tr w:rsidR="006F0902" w:rsidTr="00E50EEE">
        <w:trPr>
          <w:trHeight w:val="141"/>
        </w:trPr>
        <w:tc>
          <w:tcPr>
            <w:tcW w:w="154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8049" w:type="dxa"/>
            <w:gridSpan w:val="7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□如附件(多人)</w:t>
            </w:r>
          </w:p>
        </w:tc>
      </w:tr>
      <w:tr w:rsidR="006F0902" w:rsidTr="00E50EEE">
        <w:tc>
          <w:tcPr>
            <w:tcW w:w="154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更改類別</w:t>
            </w:r>
          </w:p>
        </w:tc>
        <w:tc>
          <w:tcPr>
            <w:tcW w:w="3403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次定期成績</w:t>
            </w:r>
          </w:p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□日常成績</w:t>
            </w:r>
          </w:p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□補考成績</w:t>
            </w:r>
          </w:p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□重修成績</w:t>
            </w:r>
          </w:p>
        </w:tc>
        <w:tc>
          <w:tcPr>
            <w:tcW w:w="1760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更正原因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□登載錯誤</w:t>
            </w:r>
          </w:p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□評分錯誤</w:t>
            </w:r>
          </w:p>
          <w:p w:rsidR="006F0902" w:rsidRDefault="006F0902" w:rsidP="00C7677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□其他</w:t>
            </w:r>
          </w:p>
        </w:tc>
      </w:tr>
      <w:tr w:rsidR="006F0902" w:rsidTr="00E50EEE">
        <w:trPr>
          <w:trHeight w:val="2062"/>
        </w:trPr>
        <w:tc>
          <w:tcPr>
            <w:tcW w:w="154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敘明更正情形</w:t>
            </w:r>
          </w:p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(本欄必填)</w:t>
            </w:r>
          </w:p>
        </w:tc>
        <w:tc>
          <w:tcPr>
            <w:tcW w:w="8049" w:type="dxa"/>
            <w:gridSpan w:val="7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6F0902" w:rsidTr="00E50EEE">
        <w:trPr>
          <w:trHeight w:val="795"/>
        </w:trPr>
        <w:tc>
          <w:tcPr>
            <w:tcW w:w="154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原成績</w:t>
            </w:r>
          </w:p>
        </w:tc>
        <w:tc>
          <w:tcPr>
            <w:tcW w:w="3256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6F0902" w:rsidRDefault="006F0902" w:rsidP="00C76770">
            <w:pPr>
              <w:spacing w:line="0" w:lineRule="atLeast"/>
              <w:jc w:val="righ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□如附件(多人)</w:t>
            </w:r>
          </w:p>
        </w:tc>
        <w:tc>
          <w:tcPr>
            <w:tcW w:w="1759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更改後</w:t>
            </w:r>
          </w:p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成績</w:t>
            </w:r>
          </w:p>
        </w:tc>
        <w:tc>
          <w:tcPr>
            <w:tcW w:w="3034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6F0902" w:rsidRDefault="006F0902" w:rsidP="00C76770">
            <w:pPr>
              <w:spacing w:line="0" w:lineRule="atLeast"/>
              <w:jc w:val="righ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□如附件(多人)</w:t>
            </w:r>
          </w:p>
        </w:tc>
      </w:tr>
      <w:tr w:rsidR="006F0902" w:rsidTr="00E50EEE">
        <w:trPr>
          <w:trHeight w:val="1021"/>
        </w:trPr>
        <w:tc>
          <w:tcPr>
            <w:tcW w:w="154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授課教師簽章</w:t>
            </w:r>
          </w:p>
        </w:tc>
        <w:tc>
          <w:tcPr>
            <w:tcW w:w="3256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9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承辦人簽章</w:t>
            </w:r>
          </w:p>
        </w:tc>
        <w:tc>
          <w:tcPr>
            <w:tcW w:w="3034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6F0902" w:rsidTr="00E50EEE">
        <w:trPr>
          <w:trHeight w:val="1021"/>
        </w:trPr>
        <w:tc>
          <w:tcPr>
            <w:tcW w:w="154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註冊組長簽章</w:t>
            </w:r>
          </w:p>
        </w:tc>
        <w:tc>
          <w:tcPr>
            <w:tcW w:w="3256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9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教務主任</w:t>
            </w:r>
          </w:p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簽章</w:t>
            </w:r>
          </w:p>
        </w:tc>
        <w:tc>
          <w:tcPr>
            <w:tcW w:w="3034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902" w:rsidRDefault="006F0902" w:rsidP="00C7677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50EEE" w:rsidTr="00E50EEE">
        <w:trPr>
          <w:trHeight w:val="1021"/>
        </w:trPr>
        <w:tc>
          <w:tcPr>
            <w:tcW w:w="154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EE" w:rsidRDefault="00E50EEE" w:rsidP="00E50EEE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校長簽章</w:t>
            </w:r>
          </w:p>
        </w:tc>
        <w:tc>
          <w:tcPr>
            <w:tcW w:w="3256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50EEE" w:rsidRPr="002D3BE6" w:rsidRDefault="00E50EEE" w:rsidP="00E50EE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EE" w:rsidRDefault="00E50EEE" w:rsidP="00E50EEE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登錄人簽章</w:t>
            </w:r>
          </w:p>
        </w:tc>
        <w:tc>
          <w:tcPr>
            <w:tcW w:w="3034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50EEE" w:rsidRDefault="00E50EEE" w:rsidP="00E50EE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(成績登錄負責人簽章)</w:t>
            </w:r>
          </w:p>
        </w:tc>
      </w:tr>
    </w:tbl>
    <w:p w:rsidR="006F0902" w:rsidRDefault="006F0902" w:rsidP="006F0902">
      <w:pPr>
        <w:ind w:left="896" w:hanging="89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備註1：若有多人成績需更正，請另提供名冊，名冊內容須包含學生姓名、學號、班級、座號、原成績與更改後成績。</w:t>
      </w:r>
    </w:p>
    <w:p w:rsidR="006F0902" w:rsidRDefault="006F0902" w:rsidP="006F0902">
      <w:pPr>
        <w:ind w:left="896" w:hanging="898"/>
      </w:pPr>
      <w:r>
        <w:rPr>
          <w:rFonts w:ascii="標楷體" w:eastAsia="標楷體" w:hAnsi="標楷體"/>
          <w:color w:val="000000"/>
        </w:rPr>
        <w:t>備註2: 各項成績登載於成績檢核日結束後，均不得再更改。</w:t>
      </w:r>
    </w:p>
    <w:p w:rsidR="009F74A0" w:rsidRPr="006F0902" w:rsidRDefault="009F74A0">
      <w:pPr>
        <w:rPr>
          <w:rFonts w:ascii="標楷體" w:eastAsia="標楷體" w:hAnsi="標楷體"/>
        </w:rPr>
      </w:pPr>
    </w:p>
    <w:sectPr w:rsidR="009F74A0" w:rsidRPr="006F0902" w:rsidSect="00B646E6">
      <w:pgSz w:w="11906" w:h="16838"/>
      <w:pgMar w:top="680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0F1" w:rsidRDefault="002A50F1" w:rsidP="00325132">
      <w:r>
        <w:separator/>
      </w:r>
    </w:p>
  </w:endnote>
  <w:endnote w:type="continuationSeparator" w:id="0">
    <w:p w:rsidR="002A50F1" w:rsidRDefault="002A50F1" w:rsidP="00325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0F1" w:rsidRDefault="002A50F1" w:rsidP="00325132">
      <w:r>
        <w:separator/>
      </w:r>
    </w:p>
  </w:footnote>
  <w:footnote w:type="continuationSeparator" w:id="0">
    <w:p w:rsidR="002A50F1" w:rsidRDefault="002A50F1" w:rsidP="00325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96EC9"/>
    <w:multiLevelType w:val="multilevel"/>
    <w:tmpl w:val="B386B86E"/>
    <w:lvl w:ilvl="0">
      <w:numFmt w:val="bullet"/>
      <w:lvlText w:val="•"/>
      <w:lvlJc w:val="left"/>
      <w:pPr>
        <w:ind w:left="1440" w:hanging="48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>
    <w:nsid w:val="1AD104CE"/>
    <w:multiLevelType w:val="hybridMultilevel"/>
    <w:tmpl w:val="CC8A5DC8"/>
    <w:lvl w:ilvl="0" w:tplc="68702F16">
      <w:start w:val="1"/>
      <w:numFmt w:val="taiwaneseCountingThousand"/>
      <w:lvlText w:val="%1、"/>
      <w:lvlJc w:val="left"/>
      <w:pPr>
        <w:ind w:left="1471" w:hanging="480"/>
      </w:pPr>
      <w:rPr>
        <w:rFonts w:hint="default"/>
      </w:rPr>
    </w:lvl>
    <w:lvl w:ilvl="1" w:tplc="3A3A3684">
      <w:start w:val="1"/>
      <w:numFmt w:val="taiwaneseCountingThousand"/>
      <w:lvlText w:val="（%2）"/>
      <w:lvlJc w:val="left"/>
      <w:pPr>
        <w:ind w:left="219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">
    <w:nsid w:val="21365BCF"/>
    <w:multiLevelType w:val="hybridMultilevel"/>
    <w:tmpl w:val="C89803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032CBD6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1032CBD6">
      <w:start w:val="1"/>
      <w:numFmt w:val="taiwaneseCountingThousand"/>
      <w:lvlText w:val="（%3）"/>
      <w:lvlJc w:val="left"/>
      <w:pPr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7E82D51"/>
    <w:multiLevelType w:val="hybridMultilevel"/>
    <w:tmpl w:val="4F607B7E"/>
    <w:lvl w:ilvl="0" w:tplc="959C2EA8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E6D3A6E"/>
    <w:multiLevelType w:val="hybridMultilevel"/>
    <w:tmpl w:val="91D4ED7A"/>
    <w:lvl w:ilvl="0" w:tplc="0C26709C">
      <w:start w:val="1"/>
      <w:numFmt w:val="taiwaneseCountingThousand"/>
      <w:lvlText w:val="（%1）"/>
      <w:lvlJc w:val="left"/>
      <w:pPr>
        <w:ind w:left="1994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5">
    <w:nsid w:val="678075DB"/>
    <w:multiLevelType w:val="hybridMultilevel"/>
    <w:tmpl w:val="A64AE1F2"/>
    <w:lvl w:ilvl="0" w:tplc="20445A1E">
      <w:start w:val="1"/>
      <w:numFmt w:val="taiwaneseCountingThousand"/>
      <w:lvlText w:val="（%1）"/>
      <w:lvlJc w:val="left"/>
      <w:pPr>
        <w:ind w:left="1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6">
    <w:nsid w:val="76A3132A"/>
    <w:multiLevelType w:val="multilevel"/>
    <w:tmpl w:val="CA107730"/>
    <w:lvl w:ilvl="0">
      <w:numFmt w:val="bullet"/>
      <w:lvlText w:val="•"/>
      <w:lvlJc w:val="left"/>
      <w:pPr>
        <w:ind w:left="480" w:hanging="48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">
    <w:nsid w:val="79452692"/>
    <w:multiLevelType w:val="hybridMultilevel"/>
    <w:tmpl w:val="20E078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032CBD6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4C2A62D6">
      <w:start w:val="1"/>
      <w:numFmt w:val="taiwaneseCountingThousand"/>
      <w:lvlText w:val="%3、"/>
      <w:lvlJc w:val="left"/>
      <w:pPr>
        <w:ind w:left="1440" w:hanging="480"/>
      </w:pPr>
      <w:rPr>
        <w:rFonts w:ascii="標楷體" w:eastAsia="標楷體" w:hAnsi="標楷體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F70"/>
    <w:rsid w:val="00021667"/>
    <w:rsid w:val="000570A0"/>
    <w:rsid w:val="000906D5"/>
    <w:rsid w:val="00096416"/>
    <w:rsid w:val="000C1D04"/>
    <w:rsid w:val="00132292"/>
    <w:rsid w:val="001647D1"/>
    <w:rsid w:val="00177FBD"/>
    <w:rsid w:val="00191473"/>
    <w:rsid w:val="001C295C"/>
    <w:rsid w:val="001E743B"/>
    <w:rsid w:val="0024787A"/>
    <w:rsid w:val="00255BAE"/>
    <w:rsid w:val="002808AD"/>
    <w:rsid w:val="002A50F1"/>
    <w:rsid w:val="002C2C2E"/>
    <w:rsid w:val="002E4724"/>
    <w:rsid w:val="00304D7B"/>
    <w:rsid w:val="00325132"/>
    <w:rsid w:val="00360F70"/>
    <w:rsid w:val="00377170"/>
    <w:rsid w:val="003D7BD0"/>
    <w:rsid w:val="003F0458"/>
    <w:rsid w:val="004254C3"/>
    <w:rsid w:val="004B378D"/>
    <w:rsid w:val="004E48E5"/>
    <w:rsid w:val="00515350"/>
    <w:rsid w:val="005C0293"/>
    <w:rsid w:val="005D474A"/>
    <w:rsid w:val="005D6B00"/>
    <w:rsid w:val="00642A72"/>
    <w:rsid w:val="006F0902"/>
    <w:rsid w:val="006F0C90"/>
    <w:rsid w:val="00771023"/>
    <w:rsid w:val="007828E0"/>
    <w:rsid w:val="007D1400"/>
    <w:rsid w:val="007D33B8"/>
    <w:rsid w:val="007E7E17"/>
    <w:rsid w:val="008043C2"/>
    <w:rsid w:val="00840932"/>
    <w:rsid w:val="008C2792"/>
    <w:rsid w:val="008E5CF4"/>
    <w:rsid w:val="0096455A"/>
    <w:rsid w:val="009B356E"/>
    <w:rsid w:val="009F74A0"/>
    <w:rsid w:val="00A03D09"/>
    <w:rsid w:val="00A308AA"/>
    <w:rsid w:val="00A33C24"/>
    <w:rsid w:val="00A54FDB"/>
    <w:rsid w:val="00AC6CAD"/>
    <w:rsid w:val="00B46464"/>
    <w:rsid w:val="00B646E6"/>
    <w:rsid w:val="00B823DB"/>
    <w:rsid w:val="00BC2C45"/>
    <w:rsid w:val="00CE3B54"/>
    <w:rsid w:val="00CF57E7"/>
    <w:rsid w:val="00D031A6"/>
    <w:rsid w:val="00D82D70"/>
    <w:rsid w:val="00D97955"/>
    <w:rsid w:val="00DB435A"/>
    <w:rsid w:val="00E02557"/>
    <w:rsid w:val="00E426B6"/>
    <w:rsid w:val="00E50EEE"/>
    <w:rsid w:val="00E70D6C"/>
    <w:rsid w:val="00E95C7B"/>
    <w:rsid w:val="00F34E9A"/>
    <w:rsid w:val="00F42E9B"/>
    <w:rsid w:val="00F54310"/>
    <w:rsid w:val="00FA648A"/>
    <w:rsid w:val="00FD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1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51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51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5132"/>
    <w:rPr>
      <w:sz w:val="20"/>
      <w:szCs w:val="20"/>
    </w:rPr>
  </w:style>
  <w:style w:type="paragraph" w:customStyle="1" w:styleId="Default">
    <w:name w:val="Default"/>
    <w:rsid w:val="0032513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9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F090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9B356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1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51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51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5132"/>
    <w:rPr>
      <w:sz w:val="20"/>
      <w:szCs w:val="20"/>
    </w:rPr>
  </w:style>
  <w:style w:type="paragraph" w:customStyle="1" w:styleId="Default">
    <w:name w:val="Default"/>
    <w:rsid w:val="0032513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9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F090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9B35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閔偉 吳</dc:creator>
  <cp:lastModifiedBy>admin</cp:lastModifiedBy>
  <cp:revision>13</cp:revision>
  <cp:lastPrinted>2018-12-17T07:27:00Z</cp:lastPrinted>
  <dcterms:created xsi:type="dcterms:W3CDTF">2018-12-17T05:26:00Z</dcterms:created>
  <dcterms:modified xsi:type="dcterms:W3CDTF">2019-01-09T02:48:00Z</dcterms:modified>
</cp:coreProperties>
</file>