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322C" w:rsidRPr="001A322C" w:rsidRDefault="001A322C" w:rsidP="001A322C">
      <w:pPr>
        <w:widowControl/>
        <w:spacing w:before="100" w:beforeAutospacing="1" w:after="100" w:afterAutospacing="1"/>
        <w:rPr>
          <w:rFonts w:ascii="Arial" w:eastAsia="新細明體" w:hAnsi="Arial" w:cs="Arial"/>
          <w:color w:val="59493F"/>
          <w:kern w:val="0"/>
          <w:sz w:val="27"/>
          <w:szCs w:val="27"/>
        </w:rPr>
      </w:pPr>
      <w:r w:rsidRPr="001A322C">
        <w:rPr>
          <w:rFonts w:ascii="新細明體" w:eastAsia="新細明體" w:hAnsi="新細明體" w:cs="Arial" w:hint="eastAsia"/>
          <w:b/>
          <w:bCs/>
          <w:color w:val="59493F"/>
          <w:kern w:val="0"/>
          <w:sz w:val="36"/>
          <w:szCs w:val="36"/>
        </w:rPr>
        <w:t>新北市立林口高中衛生組愛校服務實施辦法</w:t>
      </w:r>
    </w:p>
    <w:p w:rsidR="001A322C" w:rsidRPr="001A322C" w:rsidRDefault="001A322C" w:rsidP="001A322C">
      <w:pPr>
        <w:widowControl/>
        <w:jc w:val="right"/>
        <w:rPr>
          <w:rFonts w:ascii="新細明體" w:eastAsia="新細明體" w:hAnsi="新細明體" w:cs="新細明體"/>
          <w:color w:val="59493F"/>
          <w:kern w:val="0"/>
          <w:sz w:val="36"/>
          <w:szCs w:val="36"/>
        </w:rPr>
      </w:pPr>
      <w:r w:rsidRPr="001A322C">
        <w:rPr>
          <w:rFonts w:ascii="新細明體" w:eastAsia="新細明體" w:hAnsi="新細明體" w:cs="新細明體" w:hint="eastAsia"/>
          <w:color w:val="59493F"/>
          <w:kern w:val="0"/>
          <w:sz w:val="15"/>
          <w:szCs w:val="15"/>
        </w:rPr>
        <w:t>編修</w:t>
      </w:r>
      <w:r w:rsidRPr="001A322C">
        <w:rPr>
          <w:rFonts w:ascii="Calibri" w:eastAsia="新細明體" w:hAnsi="Calibri" w:cs="Calibri"/>
          <w:color w:val="59493F"/>
          <w:kern w:val="0"/>
          <w:sz w:val="15"/>
          <w:szCs w:val="15"/>
        </w:rPr>
        <w:t>101-02-04</w:t>
      </w:r>
    </w:p>
    <w:p w:rsidR="001A322C" w:rsidRPr="001A322C" w:rsidRDefault="001A322C" w:rsidP="001A322C">
      <w:pPr>
        <w:widowControl/>
        <w:spacing w:line="405" w:lineRule="atLeast"/>
        <w:rPr>
          <w:rFonts w:ascii="Arial" w:eastAsia="新細明體" w:hAnsi="Arial" w:cs="Arial" w:hint="eastAsia"/>
          <w:color w:val="59493F"/>
          <w:kern w:val="0"/>
          <w:sz w:val="27"/>
          <w:szCs w:val="27"/>
        </w:rPr>
      </w:pPr>
      <w:r w:rsidRPr="001A322C">
        <w:rPr>
          <w:rFonts w:ascii="Arial" w:eastAsia="新細明體" w:hAnsi="Arial" w:cs="Arial"/>
          <w:color w:val="59493F"/>
          <w:kern w:val="0"/>
          <w:sz w:val="27"/>
          <w:szCs w:val="27"/>
        </w:rPr>
        <w:t> </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壹、依據國立林口高中銷過實施要點辦理。</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貳、相關規定：</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w:t>
      </w:r>
      <w:r w:rsidRPr="001A322C">
        <w:rPr>
          <w:rFonts w:ascii="Arial" w:eastAsia="新細明體" w:hAnsi="Arial" w:cs="Arial"/>
          <w:color w:val="59493F"/>
          <w:kern w:val="0"/>
          <w:sz w:val="27"/>
          <w:szCs w:val="27"/>
        </w:rPr>
        <w:t>一、請先向生輔組申請銷過申請表，經由懲罰建議老師及導師同意後，使得申請愛校服務。</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xml:space="preserve">   </w:t>
      </w:r>
      <w:r w:rsidRPr="001A322C">
        <w:rPr>
          <w:rFonts w:ascii="Arial" w:eastAsia="新細明體" w:hAnsi="Arial" w:cs="Arial"/>
          <w:color w:val="59493F"/>
          <w:kern w:val="0"/>
          <w:sz w:val="27"/>
          <w:szCs w:val="27"/>
        </w:rPr>
        <w:t>二、申請時間為每週的一、三、五，每日提供</w:t>
      </w:r>
      <w:r w:rsidRPr="001A322C">
        <w:rPr>
          <w:rFonts w:ascii="Calibri" w:eastAsia="新細明體" w:hAnsi="Calibri" w:cs="Calibri"/>
          <w:color w:val="59493F"/>
          <w:kern w:val="0"/>
          <w:sz w:val="27"/>
          <w:szCs w:val="27"/>
        </w:rPr>
        <w:t>20</w:t>
      </w:r>
      <w:r w:rsidRPr="001A322C">
        <w:rPr>
          <w:rFonts w:ascii="Arial" w:eastAsia="新細明體" w:hAnsi="Arial" w:cs="Arial"/>
          <w:color w:val="59493F"/>
          <w:kern w:val="0"/>
          <w:sz w:val="27"/>
          <w:szCs w:val="27"/>
        </w:rPr>
        <w:t>位同學申請。請於當日</w:t>
      </w:r>
      <w:r w:rsidRPr="001A322C">
        <w:rPr>
          <w:rFonts w:ascii="Calibri" w:eastAsia="新細明體" w:hAnsi="Calibri" w:cs="Calibri"/>
          <w:color w:val="59493F"/>
          <w:kern w:val="0"/>
          <w:sz w:val="27"/>
          <w:szCs w:val="27"/>
        </w:rPr>
        <w:t>10</w:t>
      </w:r>
      <w:r w:rsidRPr="001A322C">
        <w:rPr>
          <w:rFonts w:ascii="Arial" w:eastAsia="新細明體" w:hAnsi="Arial" w:cs="Arial"/>
          <w:color w:val="59493F"/>
          <w:kern w:val="0"/>
          <w:sz w:val="27"/>
          <w:szCs w:val="27"/>
        </w:rPr>
        <w:t>：</w:t>
      </w:r>
      <w:r w:rsidRPr="001A322C">
        <w:rPr>
          <w:rFonts w:ascii="Calibri" w:eastAsia="新細明體" w:hAnsi="Calibri" w:cs="Calibri"/>
          <w:color w:val="59493F"/>
          <w:kern w:val="0"/>
          <w:sz w:val="27"/>
          <w:szCs w:val="27"/>
        </w:rPr>
        <w:t>10</w:t>
      </w:r>
      <w:r w:rsidRPr="001A322C">
        <w:rPr>
          <w:rFonts w:ascii="Arial" w:eastAsia="新細明體" w:hAnsi="Arial" w:cs="Arial"/>
          <w:color w:val="59493F"/>
          <w:kern w:val="0"/>
          <w:sz w:val="27"/>
          <w:szCs w:val="27"/>
        </w:rPr>
        <w:t>前向衛生組登記</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xml:space="preserve">          </w:t>
      </w:r>
      <w:r w:rsidRPr="001A322C">
        <w:rPr>
          <w:rFonts w:ascii="Arial" w:eastAsia="新細明體" w:hAnsi="Arial" w:cs="Arial"/>
          <w:color w:val="59493F"/>
          <w:kern w:val="0"/>
          <w:sz w:val="27"/>
          <w:szCs w:val="27"/>
        </w:rPr>
        <w:t>愛校</w:t>
      </w:r>
      <w:r w:rsidRPr="001A322C">
        <w:rPr>
          <w:rFonts w:ascii="Times New Roman" w:eastAsia="新細明體" w:hAnsi="Times New Roman" w:cs="Times New Roman"/>
          <w:color w:val="59493F"/>
          <w:kern w:val="0"/>
          <w:sz w:val="27"/>
          <w:szCs w:val="27"/>
        </w:rPr>
        <w:t>（當日愛校服務限當日登記）</w:t>
      </w:r>
      <w:r w:rsidRPr="001A322C">
        <w:rPr>
          <w:rFonts w:ascii="Arial" w:eastAsia="新細明體" w:hAnsi="Arial" w:cs="Arial"/>
          <w:color w:val="59493F"/>
          <w:kern w:val="0"/>
          <w:sz w:val="27"/>
          <w:szCs w:val="27"/>
        </w:rPr>
        <w:t>，並領取愛校服務申請單，經導師簽名同意愛校後，於</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Calibri" w:eastAsia="新細明體" w:hAnsi="Calibri" w:cs="Calibri"/>
          <w:color w:val="59493F"/>
          <w:kern w:val="0"/>
          <w:sz w:val="27"/>
          <w:szCs w:val="27"/>
        </w:rPr>
        <w:t>            12</w:t>
      </w:r>
      <w:r w:rsidRPr="001A322C">
        <w:rPr>
          <w:rFonts w:ascii="Arial" w:eastAsia="新細明體" w:hAnsi="Arial" w:cs="Arial"/>
          <w:color w:val="59493F"/>
          <w:kern w:val="0"/>
          <w:sz w:val="27"/>
          <w:szCs w:val="27"/>
        </w:rPr>
        <w:t>：</w:t>
      </w:r>
      <w:r w:rsidRPr="001A322C">
        <w:rPr>
          <w:rFonts w:ascii="Calibri" w:eastAsia="新細明體" w:hAnsi="Calibri" w:cs="Calibri"/>
          <w:color w:val="59493F"/>
          <w:kern w:val="0"/>
          <w:sz w:val="27"/>
          <w:szCs w:val="27"/>
        </w:rPr>
        <w:t>30</w:t>
      </w:r>
      <w:r w:rsidRPr="001A322C">
        <w:rPr>
          <w:rFonts w:ascii="Arial" w:eastAsia="新細明體" w:hAnsi="Arial" w:cs="Arial"/>
          <w:color w:val="59493F"/>
          <w:kern w:val="0"/>
          <w:sz w:val="27"/>
          <w:szCs w:val="27"/>
        </w:rPr>
        <w:t>分攜帶申請單與銷過申請表至衛生組報到。遲到、資料不齊或無相關簽名者取消當天</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xml:space="preserve">          </w:t>
      </w:r>
      <w:r w:rsidRPr="001A322C">
        <w:rPr>
          <w:rFonts w:ascii="Arial" w:eastAsia="新細明體" w:hAnsi="Arial" w:cs="Arial"/>
          <w:color w:val="59493F"/>
          <w:kern w:val="0"/>
          <w:sz w:val="27"/>
          <w:szCs w:val="27"/>
        </w:rPr>
        <w:t>愛校資格。</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w:t>
      </w:r>
      <w:r w:rsidRPr="001A322C">
        <w:rPr>
          <w:rFonts w:ascii="Arial" w:eastAsia="新細明體" w:hAnsi="Arial" w:cs="Arial"/>
          <w:color w:val="59493F"/>
          <w:kern w:val="0"/>
          <w:sz w:val="27"/>
          <w:szCs w:val="27"/>
        </w:rPr>
        <w:t>三、愛校服務時間為</w:t>
      </w:r>
      <w:r w:rsidRPr="001A322C">
        <w:rPr>
          <w:rFonts w:ascii="Calibri" w:eastAsia="新細明體" w:hAnsi="Calibri" w:cs="Calibri"/>
          <w:color w:val="59493F"/>
          <w:kern w:val="0"/>
          <w:sz w:val="27"/>
          <w:szCs w:val="27"/>
        </w:rPr>
        <w:t>12</w:t>
      </w:r>
      <w:r w:rsidRPr="001A322C">
        <w:rPr>
          <w:rFonts w:ascii="Arial" w:eastAsia="新細明體" w:hAnsi="Arial" w:cs="Arial"/>
          <w:color w:val="59493F"/>
          <w:kern w:val="0"/>
          <w:sz w:val="27"/>
          <w:szCs w:val="27"/>
        </w:rPr>
        <w:t>：</w:t>
      </w:r>
      <w:r w:rsidRPr="001A322C">
        <w:rPr>
          <w:rFonts w:ascii="Calibri" w:eastAsia="新細明體" w:hAnsi="Calibri" w:cs="Calibri"/>
          <w:color w:val="59493F"/>
          <w:kern w:val="0"/>
          <w:sz w:val="27"/>
          <w:szCs w:val="27"/>
        </w:rPr>
        <w:t>30</w:t>
      </w:r>
      <w:r w:rsidRPr="001A322C">
        <w:rPr>
          <w:rFonts w:ascii="Arial" w:eastAsia="新細明體" w:hAnsi="Arial" w:cs="Arial"/>
          <w:color w:val="59493F"/>
          <w:kern w:val="0"/>
          <w:sz w:val="27"/>
          <w:szCs w:val="27"/>
        </w:rPr>
        <w:t>～</w:t>
      </w:r>
      <w:r w:rsidRPr="001A322C">
        <w:rPr>
          <w:rFonts w:ascii="Calibri" w:eastAsia="新細明體" w:hAnsi="Calibri" w:cs="Calibri"/>
          <w:color w:val="59493F"/>
          <w:kern w:val="0"/>
          <w:sz w:val="27"/>
          <w:szCs w:val="27"/>
        </w:rPr>
        <w:t>1</w:t>
      </w:r>
      <w:r w:rsidRPr="001A322C">
        <w:rPr>
          <w:rFonts w:ascii="Arial" w:eastAsia="新細明體" w:hAnsi="Arial" w:cs="Arial"/>
          <w:color w:val="59493F"/>
          <w:kern w:val="0"/>
          <w:sz w:val="27"/>
          <w:szCs w:val="27"/>
        </w:rPr>
        <w:t>：</w:t>
      </w:r>
      <w:r w:rsidRPr="001A322C">
        <w:rPr>
          <w:rFonts w:ascii="Calibri" w:eastAsia="新細明體" w:hAnsi="Calibri" w:cs="Calibri"/>
          <w:color w:val="59493F"/>
          <w:kern w:val="0"/>
          <w:sz w:val="27"/>
          <w:szCs w:val="27"/>
        </w:rPr>
        <w:t>00</w:t>
      </w:r>
      <w:r w:rsidRPr="001A322C">
        <w:rPr>
          <w:rFonts w:ascii="Arial" w:eastAsia="新細明體" w:hAnsi="Arial" w:cs="Arial"/>
          <w:color w:val="59493F"/>
          <w:kern w:val="0"/>
          <w:sz w:val="27"/>
          <w:szCs w:val="27"/>
        </w:rPr>
        <w:t>，愛校服務結束務必回到</w:t>
      </w:r>
      <w:proofErr w:type="gramStart"/>
      <w:r w:rsidRPr="001A322C">
        <w:rPr>
          <w:rFonts w:ascii="Arial" w:eastAsia="新細明體" w:hAnsi="Arial" w:cs="Arial"/>
          <w:color w:val="59493F"/>
          <w:kern w:val="0"/>
          <w:sz w:val="27"/>
          <w:szCs w:val="27"/>
        </w:rPr>
        <w:t>衛生組簽退</w:t>
      </w:r>
      <w:proofErr w:type="gramEnd"/>
      <w:r w:rsidRPr="001A322C">
        <w:rPr>
          <w:rFonts w:ascii="Arial" w:eastAsia="新細明體" w:hAnsi="Arial" w:cs="Arial"/>
          <w:color w:val="59493F"/>
          <w:kern w:val="0"/>
          <w:sz w:val="27"/>
          <w:szCs w:val="27"/>
        </w:rPr>
        <w:t>，未簽退同學該次愛校</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xml:space="preserve">          </w:t>
      </w:r>
      <w:r w:rsidRPr="001A322C">
        <w:rPr>
          <w:rFonts w:ascii="Arial" w:eastAsia="新細明體" w:hAnsi="Arial" w:cs="Arial"/>
          <w:color w:val="59493F"/>
          <w:kern w:val="0"/>
          <w:sz w:val="27"/>
          <w:szCs w:val="27"/>
        </w:rPr>
        <w:t>服務不予承認。</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w:t>
      </w:r>
      <w:r w:rsidRPr="001A322C">
        <w:rPr>
          <w:rFonts w:ascii="Arial" w:eastAsia="新細明體" w:hAnsi="Arial" w:cs="Arial"/>
          <w:color w:val="59493F"/>
          <w:kern w:val="0"/>
          <w:sz w:val="27"/>
          <w:szCs w:val="27"/>
        </w:rPr>
        <w:t>四、申請愛校無故未到，則暫停愛校服務之申請資格一個月。</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xml:space="preserve">   </w:t>
      </w:r>
      <w:r w:rsidRPr="001A322C">
        <w:rPr>
          <w:rFonts w:ascii="Arial" w:eastAsia="新細明體" w:hAnsi="Arial" w:cs="Arial"/>
          <w:color w:val="59493F"/>
          <w:kern w:val="0"/>
          <w:sz w:val="27"/>
          <w:szCs w:val="27"/>
        </w:rPr>
        <w:t>五、每次完成愛校服務學生由衛生組或相關單位在銷過申請表上蓋章證明，已完成愛校服務</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xml:space="preserve">          </w:t>
      </w:r>
      <w:r w:rsidRPr="001A322C">
        <w:rPr>
          <w:rFonts w:ascii="Arial" w:eastAsia="新細明體" w:hAnsi="Arial" w:cs="Arial"/>
          <w:color w:val="59493F"/>
          <w:kern w:val="0"/>
          <w:sz w:val="27"/>
          <w:szCs w:val="27"/>
        </w:rPr>
        <w:t>者，</w:t>
      </w:r>
      <w:proofErr w:type="gramStart"/>
      <w:r w:rsidRPr="001A322C">
        <w:rPr>
          <w:rFonts w:ascii="Arial" w:eastAsia="新細明體" w:hAnsi="Arial" w:cs="Arial"/>
          <w:color w:val="59493F"/>
          <w:kern w:val="0"/>
          <w:sz w:val="27"/>
          <w:szCs w:val="27"/>
        </w:rPr>
        <w:t>可持銷過</w:t>
      </w:r>
      <w:proofErr w:type="gramEnd"/>
      <w:r w:rsidRPr="001A322C">
        <w:rPr>
          <w:rFonts w:ascii="Arial" w:eastAsia="新細明體" w:hAnsi="Arial" w:cs="Arial"/>
          <w:color w:val="59493F"/>
          <w:kern w:val="0"/>
          <w:sz w:val="27"/>
          <w:szCs w:val="27"/>
        </w:rPr>
        <w:t>申請表各處室、老師及教官室辦理銷過。</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 xml:space="preserve">   </w:t>
      </w:r>
      <w:r w:rsidRPr="001A322C">
        <w:rPr>
          <w:rFonts w:ascii="Arial" w:eastAsia="新細明體" w:hAnsi="Arial" w:cs="Arial"/>
          <w:color w:val="59493F"/>
          <w:kern w:val="0"/>
          <w:sz w:val="27"/>
          <w:szCs w:val="27"/>
        </w:rPr>
        <w:t>六、銷過較多者請多利用寒暑假返校銷過。</w:t>
      </w:r>
    </w:p>
    <w:p w:rsidR="001A322C" w:rsidRPr="001A322C" w:rsidRDefault="001A322C" w:rsidP="001A322C">
      <w:pPr>
        <w:widowControl/>
        <w:spacing w:line="405" w:lineRule="atLeast"/>
        <w:rPr>
          <w:rFonts w:ascii="Arial" w:eastAsia="新細明體" w:hAnsi="Arial" w:cs="Arial"/>
          <w:color w:val="59493F"/>
          <w:kern w:val="0"/>
          <w:sz w:val="27"/>
          <w:szCs w:val="27"/>
        </w:rPr>
      </w:pPr>
      <w:r w:rsidRPr="001A322C">
        <w:rPr>
          <w:rFonts w:ascii="Arial" w:eastAsia="新細明體" w:hAnsi="Arial" w:cs="Arial"/>
          <w:color w:val="59493F"/>
          <w:kern w:val="0"/>
          <w:sz w:val="27"/>
          <w:szCs w:val="27"/>
        </w:rPr>
        <w:t>參、本辦法經行政會議通過，修正時亦同。</w:t>
      </w:r>
    </w:p>
    <w:p w:rsidR="00725AE3" w:rsidRPr="001A322C" w:rsidRDefault="001A322C">
      <w:bookmarkStart w:id="0" w:name="_GoBack"/>
      <w:bookmarkEnd w:id="0"/>
    </w:p>
    <w:sectPr w:rsidR="00725AE3" w:rsidRPr="001A322C">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8E0"/>
    <w:rsid w:val="001A322C"/>
    <w:rsid w:val="006228E0"/>
    <w:rsid w:val="007251E8"/>
    <w:rsid w:val="008C3D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6A7D0E-701E-4F03-9244-B8650BCF3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1A322C"/>
    <w:pPr>
      <w:widowControl/>
      <w:spacing w:before="100" w:beforeAutospacing="1" w:after="100" w:afterAutospacing="1"/>
    </w:pPr>
    <w:rPr>
      <w:rFonts w:ascii="新細明體" w:eastAsia="新細明體" w:hAnsi="新細明體" w:cs="新細明體"/>
      <w:kern w:val="0"/>
      <w:szCs w:val="24"/>
    </w:rPr>
  </w:style>
  <w:style w:type="character" w:styleId="a3">
    <w:name w:val="Strong"/>
    <w:basedOn w:val="a0"/>
    <w:uiPriority w:val="22"/>
    <w:qFormat/>
    <w:rsid w:val="001A32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152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74</Words>
  <Characters>422</Characters>
  <Application>Microsoft Office Word</Application>
  <DocSecurity>0</DocSecurity>
  <Lines>3</Lines>
  <Paragraphs>1</Paragraphs>
  <ScaleCrop>false</ScaleCrop>
  <Company/>
  <LinksUpToDate>false</LinksUpToDate>
  <CharactersWithSpaces>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2019-12-28T11:00:00Z</dcterms:created>
  <dcterms:modified xsi:type="dcterms:W3CDTF">2019-12-28T11:01:00Z</dcterms:modified>
</cp:coreProperties>
</file>